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6CD0" w14:textId="77777777" w:rsidR="00AB4F1E" w:rsidRPr="002F0F6A" w:rsidRDefault="00AB4F1E" w:rsidP="00AB4F1E">
      <w:pPr>
        <w:jc w:val="center"/>
        <w:rPr>
          <w:rFonts w:ascii="Cambria" w:hAnsi="Cambria"/>
          <w:b/>
          <w:sz w:val="28"/>
          <w:szCs w:val="28"/>
          <w:lang w:eastAsia="zh-TW"/>
        </w:rPr>
      </w:pPr>
      <w:r w:rsidRPr="002F0F6A">
        <w:rPr>
          <w:rFonts w:ascii="Cambria" w:hAnsi="Cambria"/>
          <w:b/>
          <w:sz w:val="28"/>
          <w:szCs w:val="28"/>
        </w:rPr>
        <w:t xml:space="preserve">APPENDIX </w:t>
      </w:r>
      <w:r w:rsidRPr="002F0F6A">
        <w:rPr>
          <w:rFonts w:ascii="Cambria" w:hAnsi="Cambria"/>
          <w:b/>
          <w:sz w:val="28"/>
          <w:szCs w:val="28"/>
          <w:lang w:eastAsia="zh-TW"/>
        </w:rPr>
        <w:t>XX</w:t>
      </w:r>
      <w:r>
        <w:rPr>
          <w:rFonts w:ascii="Cambria" w:hAnsi="Cambria"/>
          <w:b/>
          <w:sz w:val="28"/>
          <w:szCs w:val="28"/>
          <w:lang w:eastAsia="zh-TW"/>
        </w:rPr>
        <w:t>VII</w:t>
      </w:r>
    </w:p>
    <w:p w14:paraId="007B2814" w14:textId="65A0806E" w:rsidR="00AB4F1E" w:rsidRPr="002F0F6A" w:rsidRDefault="00AB4F1E" w:rsidP="00AB4F1E">
      <w:pPr>
        <w:jc w:val="center"/>
        <w:rPr>
          <w:rFonts w:ascii="Cambria" w:hAnsi="Cambria"/>
          <w:szCs w:val="28"/>
          <w:lang w:eastAsia="zh-TW"/>
        </w:rPr>
      </w:pPr>
      <w:r w:rsidRPr="002F0F6A">
        <w:rPr>
          <w:rFonts w:ascii="Cambria" w:hAnsi="Cambria"/>
          <w:szCs w:val="28"/>
          <w:lang w:eastAsia="zh-TW"/>
        </w:rPr>
        <w:t>TC5</w:t>
      </w:r>
      <w:r>
        <w:rPr>
          <w:rFonts w:ascii="Cambria" w:hAnsi="Cambria"/>
          <w:szCs w:val="28"/>
          <w:lang w:eastAsia="zh-TW"/>
        </w:rPr>
        <w:t>5</w:t>
      </w:r>
      <w:r w:rsidRPr="002F0F6A">
        <w:rPr>
          <w:rFonts w:ascii="Cambria" w:hAnsi="Cambria"/>
          <w:szCs w:val="28"/>
          <w:lang w:eastAsia="zh-TW"/>
        </w:rPr>
        <w:t xml:space="preserve"> SESSION</w:t>
      </w:r>
    </w:p>
    <w:p w14:paraId="0FBD49CE" w14:textId="77777777" w:rsidR="00AB4F1E" w:rsidRPr="002F0F6A" w:rsidRDefault="00AB4F1E" w:rsidP="00AB4F1E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6BC522B3" w14:textId="77777777" w:rsidR="00AB4F1E" w:rsidRPr="002F0F6A" w:rsidRDefault="00AB4F1E" w:rsidP="00AB4F1E">
      <w:pPr>
        <w:jc w:val="center"/>
        <w:rPr>
          <w:rFonts w:ascii="Cambria" w:hAnsi="Cambria"/>
          <w:b/>
          <w:sz w:val="21"/>
          <w:szCs w:val="21"/>
        </w:rPr>
      </w:pPr>
      <w:r w:rsidRPr="002F0F6A">
        <w:rPr>
          <w:rFonts w:ascii="Cambria" w:hAnsi="Cambria"/>
          <w:b/>
          <w:sz w:val="21"/>
          <w:szCs w:val="21"/>
        </w:rPr>
        <w:t>Acronyms and Abbreviations</w:t>
      </w:r>
    </w:p>
    <w:p w14:paraId="04D12195" w14:textId="77777777" w:rsidR="00AB4F1E" w:rsidRDefault="00AB4F1E" w:rsidP="00AB4F1E">
      <w:pPr>
        <w:jc w:val="center"/>
        <w:rPr>
          <w:rFonts w:ascii="Cambria" w:hAnsi="Cambria"/>
          <w:b/>
          <w:sz w:val="21"/>
          <w:szCs w:val="21"/>
        </w:rPr>
      </w:pPr>
    </w:p>
    <w:tbl>
      <w:tblPr>
        <w:tblW w:w="9696" w:type="dxa"/>
        <w:tblLook w:val="04A0" w:firstRow="1" w:lastRow="0" w:firstColumn="1" w:lastColumn="0" w:noHBand="0" w:noVBand="1"/>
      </w:tblPr>
      <w:tblGrid>
        <w:gridCol w:w="1417"/>
        <w:gridCol w:w="8279"/>
      </w:tblGrid>
      <w:tr w:rsidR="00A675B5" w:rsidRPr="008643B7" w14:paraId="0EC047D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2B739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BB9B6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sian Disaster Reduction Center</w:t>
            </w:r>
          </w:p>
        </w:tc>
      </w:tr>
      <w:tr w:rsidR="00A675B5" w14:paraId="231278E8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103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FTN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8BF5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eronautical Fixed Telecommunication Network</w:t>
            </w:r>
          </w:p>
        </w:tc>
      </w:tr>
      <w:tr w:rsidR="00A675B5" w:rsidRPr="008643B7" w14:paraId="3CF487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50FA6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60758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Group</w:t>
            </w:r>
          </w:p>
        </w:tc>
      </w:tr>
      <w:tr w:rsidR="00A675B5" w:rsidRPr="008643B7" w14:paraId="2EAD6A4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9A20D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G-TC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A871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Group on Tropical Cyclones</w:t>
            </w:r>
          </w:p>
        </w:tc>
      </w:tr>
      <w:tr w:rsidR="00A675B5" w14:paraId="4320D9CD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5200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B39A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dvanced Himawari Imager</w:t>
            </w:r>
          </w:p>
        </w:tc>
      </w:tr>
      <w:tr w:rsidR="00A675B5" w:rsidRPr="008643B7" w14:paraId="255BA12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0552D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09908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rtificial Intelligence</w:t>
            </w:r>
          </w:p>
        </w:tc>
      </w:tr>
      <w:tr w:rsidR="00A675B5" w14:paraId="515F1AB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1EF1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E3FB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eronautical Message Handling Services</w:t>
            </w:r>
          </w:p>
        </w:tc>
      </w:tr>
      <w:tr w:rsidR="00A675B5" w14:paraId="28C602A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079A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MSU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8DF93" w14:textId="2E89CCAF" w:rsidR="00A675B5" w:rsidRDefault="006405F7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dvanced Microwave Sounding Unit</w:t>
            </w:r>
          </w:p>
        </w:tc>
      </w:tr>
      <w:tr w:rsidR="00A675B5" w:rsidRPr="008643B7" w14:paraId="7E7C532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0FBB0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MV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47729" w14:textId="77777777" w:rsidR="00A675B5" w:rsidRPr="006733C3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tmospheric Motion Vector</w:t>
            </w:r>
          </w:p>
        </w:tc>
      </w:tr>
      <w:tr w:rsidR="00A675B5" w:rsidRPr="008643B7" w14:paraId="1FBA50E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E272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FE67F" w14:textId="77777777" w:rsidR="00A675B5" w:rsidRPr="00176078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nnual Operating Plan</w:t>
            </w:r>
          </w:p>
        </w:tc>
      </w:tr>
      <w:tr w:rsidR="00A675B5" w14:paraId="0515B3C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DC82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4D9D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rea of Responsibility</w:t>
            </w:r>
          </w:p>
        </w:tc>
      </w:tr>
      <w:tr w:rsidR="00A675B5" w:rsidRPr="008643B7" w14:paraId="70E3D3D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E5BEB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P-TCRC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9078F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 Pacific Typhoon Collaborative Research Center</w:t>
            </w:r>
          </w:p>
        </w:tc>
      </w:tr>
      <w:tr w:rsidR="00A675B5" w14:paraId="69F88C7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29F3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PAC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3F9F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 and Pacific</w:t>
            </w:r>
          </w:p>
        </w:tc>
      </w:tr>
      <w:tr w:rsidR="00A675B5" w14:paraId="06B7906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152A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C849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utomatic Rainfall Warning System</w:t>
            </w:r>
          </w:p>
        </w:tc>
      </w:tr>
      <w:tr w:rsidR="00DD7A43" w14:paraId="706E1BB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F8D97" w14:textId="6AEFBEAA" w:rsidR="00DD7A43" w:rsidRDefault="00DD7A43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SEAN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783F5" w14:textId="6FD106CF" w:rsidR="00DD7A43" w:rsidRDefault="00DD7A43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he Association of Southeast Asian Nations</w:t>
            </w:r>
          </w:p>
        </w:tc>
      </w:tr>
      <w:tr w:rsidR="00A675B5" w14:paraId="6F2E1110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9E03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SEANCOF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B836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SEAN Climate Outlook Forum</w:t>
            </w:r>
          </w:p>
        </w:tc>
      </w:tr>
      <w:tr w:rsidR="00A675B5" w14:paraId="569AEF8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187A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SWind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CE5D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MV-based Sea surface Wind</w:t>
            </w:r>
          </w:p>
        </w:tc>
      </w:tr>
      <w:tr w:rsidR="00A675B5" w14:paraId="3C791D4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305C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0611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ir Traffic Services</w:t>
            </w:r>
          </w:p>
        </w:tc>
      </w:tr>
      <w:tr w:rsidR="00A675B5" w:rsidRPr="008643B7" w14:paraId="44F53F7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5CF25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86C73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Working Group</w:t>
            </w:r>
          </w:p>
        </w:tc>
      </w:tr>
      <w:tr w:rsidR="00A675B5" w14:paraId="65D1729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14B5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MKG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52E6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adan Meteorologi, Klimatologi, dan Geofisika</w:t>
            </w:r>
          </w:p>
        </w:tc>
      </w:tr>
      <w:tr w:rsidR="00A675B5" w14:paraId="2F90BB4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6EB6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14CE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ureau of Meteorology</w:t>
            </w:r>
          </w:p>
        </w:tc>
      </w:tr>
      <w:tr w:rsidR="00A675B5" w14:paraId="06522C1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E29F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OTES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D44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ack Of The Envelope Surge</w:t>
            </w:r>
          </w:p>
        </w:tc>
      </w:tr>
      <w:tr w:rsidR="00A675B5" w14:paraId="38DD35D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1979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UFR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148A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inary Universal Form for the Representation</w:t>
            </w:r>
          </w:p>
        </w:tc>
      </w:tr>
      <w:tr w:rsidR="00A675B5" w14:paraId="07A380D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746A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E74C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ommon Alerting Protocol</w:t>
            </w:r>
          </w:p>
        </w:tc>
      </w:tr>
      <w:tr w:rsidR="00A675B5" w14:paraId="33E69A6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1891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6BC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umulonimbus</w:t>
            </w:r>
          </w:p>
        </w:tc>
      </w:tr>
      <w:tr w:rsidR="00A675B5" w14:paraId="1EA0E7C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DA88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7E1D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limate Forecast System</w:t>
            </w:r>
          </w:p>
        </w:tc>
      </w:tr>
      <w:tr w:rsidR="00A675B5" w:rsidRPr="008643B7" w14:paraId="0FC6CD9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D138C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387A0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urrent Intensity</w:t>
            </w:r>
          </w:p>
        </w:tc>
      </w:tr>
      <w:tr w:rsidR="00A675B5" w14:paraId="1E1DDBD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9B06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IMSS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1797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ooperative Institute for Meteorological Satellite Studies</w:t>
            </w:r>
          </w:p>
        </w:tc>
      </w:tr>
      <w:tr w:rsidR="00A675B5" w14:paraId="3D8E96E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6B7F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IRA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D67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ooperative Institute for Research in the Atmosphere</w:t>
            </w:r>
          </w:p>
        </w:tc>
      </w:tr>
      <w:tr w:rsidR="00A675B5" w:rsidRPr="008643B7" w14:paraId="26B6D6F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F973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8000E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hina Meteorological Administration</w:t>
            </w:r>
          </w:p>
        </w:tc>
      </w:tr>
      <w:tr w:rsidR="00A675B5" w14:paraId="0CAF469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2100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CF8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anadian Meteorological Centre</w:t>
            </w:r>
          </w:p>
        </w:tc>
      </w:tr>
      <w:tr w:rsidR="00A675B5" w14:paraId="5702383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4308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NKI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777F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hina National Knowledge Infrastructure</w:t>
            </w:r>
          </w:p>
        </w:tc>
      </w:tr>
      <w:tr w:rsidR="00A675B5" w:rsidRPr="008643B7" w14:paraId="348BFC0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27424" w14:textId="77777777" w:rsidR="00A675B5" w:rsidRPr="00FA7968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oDi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E2F5E" w14:textId="77777777" w:rsidR="00A675B5" w:rsidRPr="00FA7968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ollaborative Discussion</w:t>
            </w:r>
          </w:p>
        </w:tc>
      </w:tr>
      <w:tr w:rsidR="00A675B5" w:rsidRPr="008643B7" w14:paraId="5F0CCFA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0219B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636B1" w14:textId="77777777" w:rsidR="00A675B5" w:rsidRPr="008A441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oordination Panel on Hydrology</w:t>
            </w:r>
          </w:p>
        </w:tc>
      </w:tr>
      <w:tr w:rsidR="00A675B5" w14:paraId="2507D10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6AD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3A25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igitized Elevation Model</w:t>
            </w:r>
          </w:p>
        </w:tc>
      </w:tr>
      <w:tr w:rsidR="00A675B5" w14:paraId="7518C3B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9CE5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D6AD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rought Information Statements</w:t>
            </w:r>
          </w:p>
        </w:tc>
      </w:tr>
      <w:tr w:rsidR="00A675B5" w14:paraId="53E310B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A6A1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4462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Irrigation and Drainage</w:t>
            </w:r>
          </w:p>
        </w:tc>
      </w:tr>
      <w:tr w:rsidR="00A675B5" w:rsidRPr="008643B7" w14:paraId="05DEFD6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432B0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9625A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Meteorology &amp; Hydrology</w:t>
            </w:r>
          </w:p>
        </w:tc>
      </w:tr>
      <w:tr w:rsidR="00A675B5" w14:paraId="03A3D928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CF33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OAJ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AB2A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irectory of Open Access Journals</w:t>
            </w:r>
          </w:p>
        </w:tc>
      </w:tr>
      <w:tr w:rsidR="00A675B5" w:rsidRPr="008643B7" w14:paraId="3725F03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E8103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PRK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833BE" w14:textId="239E04B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emocratic </w:t>
            </w:r>
            <w:r w:rsidR="00DD7A43"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People’s 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Republic of Korea</w:t>
            </w:r>
          </w:p>
        </w:tc>
      </w:tr>
      <w:tr w:rsidR="009C00DA" w:rsidRPr="008643B7" w14:paraId="6B028BE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5CCE2" w14:textId="5FAB7986" w:rsidR="009C00DA" w:rsidRDefault="009C00DA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PWH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1D9EF" w14:textId="7C271A6F" w:rsidR="009C00DA" w:rsidRDefault="009C00DA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Public Work and Highways</w:t>
            </w:r>
          </w:p>
        </w:tc>
      </w:tr>
      <w:tr w:rsidR="00A675B5" w14:paraId="2E61EB3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C5E7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DSD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1E7A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rainage Services Department</w:t>
            </w:r>
          </w:p>
        </w:tc>
      </w:tr>
      <w:tr w:rsidR="00A675B5" w14:paraId="29E7CFD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A1B4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5AC1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RR Technical Development</w:t>
            </w:r>
          </w:p>
        </w:tc>
      </w:tr>
      <w:tr w:rsidR="00A675B5" w14:paraId="65B9294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D2AA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9D6F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eutscher Wetterdienst</w:t>
            </w:r>
          </w:p>
        </w:tc>
      </w:tr>
      <w:tr w:rsidR="00A675B5" w:rsidRPr="008643B7" w14:paraId="7A5CC4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0AD29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FABBF" w14:textId="77777777" w:rsidR="00A675B5" w:rsidRPr="0081395D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xecutive Council</w:t>
            </w:r>
          </w:p>
        </w:tc>
      </w:tr>
      <w:tr w:rsidR="00A675B5" w14:paraId="5CAB875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9EDB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CMWF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24B3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uropean Centre for Medium-Range Weather Forecasts</w:t>
            </w:r>
          </w:p>
        </w:tc>
      </w:tr>
      <w:tr w:rsidR="00A675B5" w14:paraId="552020F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C297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FBD5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Early Dvorak Analysis</w:t>
            </w:r>
          </w:p>
        </w:tc>
      </w:tr>
      <w:tr w:rsidR="00A675B5" w:rsidRPr="008643B7" w14:paraId="3695659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D02D6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2AF8C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xtreme Flood Forecasting System</w:t>
            </w:r>
          </w:p>
        </w:tc>
      </w:tr>
      <w:tr w:rsidR="00A675B5" w14:paraId="204C546C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79353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B8A7A" w14:textId="172E72F2" w:rsidR="00A675B5" w:rsidRDefault="0010692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xpress Mail Service</w:t>
            </w:r>
          </w:p>
        </w:tc>
      </w:tr>
      <w:tr w:rsidR="00A675B5" w14:paraId="7265946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F6E8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F185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nsemble Prediction System</w:t>
            </w:r>
          </w:p>
        </w:tc>
      </w:tr>
      <w:tr w:rsidR="00A675B5" w:rsidRPr="008643B7" w14:paraId="348AE1C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B023E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1E1A8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conomic Social Commission for Asia Pacific</w:t>
            </w:r>
          </w:p>
        </w:tc>
      </w:tr>
      <w:tr w:rsidR="00A675B5" w14:paraId="4EA747D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4001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SCI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4045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merging Sources Citation Index</w:t>
            </w:r>
          </w:p>
        </w:tc>
      </w:tr>
      <w:tr w:rsidR="00A675B5" w14:paraId="58B7D6A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C9CF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F562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xpert Team</w:t>
            </w:r>
          </w:p>
        </w:tc>
      </w:tr>
      <w:tr w:rsidR="00A675B5" w:rsidRPr="008643B7" w14:paraId="4C6951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2AB0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ET-</w:t>
            </w: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783D5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Expert Team on </w:t>
            </w: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arly Warning Services</w:t>
            </w:r>
          </w:p>
        </w:tc>
      </w:tr>
      <w:tr w:rsidR="00A675B5" w:rsidRPr="008643B7" w14:paraId="7F4C8CC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6F3DC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T-MS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637EF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xpert Team of Marine Services</w:t>
            </w:r>
          </w:p>
        </w:tc>
      </w:tr>
      <w:tr w:rsidR="00A675B5" w14:paraId="7045045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1E75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TRaP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5CDC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nsemble Tropical Rainfall Potential</w:t>
            </w:r>
          </w:p>
        </w:tc>
      </w:tr>
      <w:tr w:rsidR="00A675B5" w14:paraId="5896B12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479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XOTICCA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006E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xperiment on Typhoon Intensity Change in Coastal Area</w:t>
            </w:r>
          </w:p>
        </w:tc>
      </w:tr>
      <w:tr w:rsidR="00A675B5" w14:paraId="2C692C10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7E79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C2FF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inite Element Solution</w:t>
            </w:r>
          </w:p>
        </w:tc>
      </w:tr>
      <w:tr w:rsidR="00A675B5" w14:paraId="0B32BF7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C3C06" w14:textId="77777777" w:rsidR="00A675B5" w:rsidRPr="001350C0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FFAS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7A6B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Flash Flood Alert System</w:t>
            </w:r>
          </w:p>
        </w:tc>
      </w:tr>
      <w:tr w:rsidR="00A675B5" w14:paraId="57BF212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76EE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FSM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567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ederated States of Micronesia</w:t>
            </w:r>
          </w:p>
        </w:tc>
      </w:tr>
      <w:tr w:rsidR="00A675B5" w14:paraId="29B0AD7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74C5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7FB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ile Transfer Protocol</w:t>
            </w:r>
          </w:p>
        </w:tc>
      </w:tr>
      <w:tr w:rsidR="00A675B5" w14:paraId="33243E3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A9B9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VM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0045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inite Volume Method</w:t>
            </w:r>
          </w:p>
        </w:tc>
      </w:tr>
      <w:tr w:rsidR="00A675B5" w14:paraId="0B49F15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3F3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B5EA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engYun</w:t>
            </w:r>
          </w:p>
        </w:tc>
      </w:tr>
      <w:tr w:rsidR="00A675B5" w:rsidRPr="008643B7" w14:paraId="79350E1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CB947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DPFS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C9962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Data-Processing and Forecasting System</w:t>
            </w:r>
          </w:p>
        </w:tc>
      </w:tr>
      <w:tr w:rsidR="00A675B5" w14:paraId="4825CF9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B02E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BB46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Ensemble Prediction System</w:t>
            </w:r>
          </w:p>
        </w:tc>
      </w:tr>
      <w:tr w:rsidR="00A675B5" w14:paraId="37C82F9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A39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D260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eneral Flood Advisory</w:t>
            </w:r>
          </w:p>
        </w:tc>
      </w:tr>
      <w:tr w:rsidR="00A675B5" w14:paraId="2A902A3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74A7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F918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Information System Centre</w:t>
            </w:r>
          </w:p>
        </w:tc>
      </w:tr>
      <w:tr w:rsidR="00A675B5" w:rsidRPr="008643B7" w14:paraId="0C44344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03ED8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K2A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7CD85" w14:textId="77777777" w:rsidR="00A675B5" w:rsidRPr="007F04B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EO-Kompsat 2A</w:t>
            </w:r>
          </w:p>
        </w:tc>
      </w:tr>
      <w:tr w:rsidR="00A675B5" w14:paraId="431BDE8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6037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loSea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F181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Seasonal forecasting System</w:t>
            </w:r>
          </w:p>
        </w:tc>
      </w:tr>
      <w:tr w:rsidR="00A675B5" w14:paraId="5B44CA95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3E4E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0B32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reenwich Mean Time</w:t>
            </w:r>
          </w:p>
        </w:tc>
      </w:tr>
      <w:tr w:rsidR="00A675B5" w14:paraId="2D2C838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CAEE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F195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Platform</w:t>
            </w:r>
          </w:p>
        </w:tc>
      </w:tr>
      <w:tr w:rsidR="00A675B5" w14:paraId="195D9E2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E0F0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47D7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Spectral Model</w:t>
            </w:r>
          </w:p>
        </w:tc>
      </w:tr>
      <w:tr w:rsidR="00A675B5" w:rsidRPr="008643B7" w14:paraId="10A60A0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96EA0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5C0E6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Telecommunication System</w:t>
            </w:r>
          </w:p>
        </w:tc>
      </w:tr>
      <w:tr w:rsidR="00A675B5" w:rsidRPr="008643B7" w14:paraId="360AC6B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C6E0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63CE4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igh-resolution Cloud Analysis Information</w:t>
            </w:r>
          </w:p>
        </w:tc>
      </w:tr>
      <w:tr w:rsidR="00A675B5" w14:paraId="21B43BF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5B2F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09EA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ydrometric Information System</w:t>
            </w:r>
          </w:p>
        </w:tc>
      </w:tr>
      <w:tr w:rsidR="00A675B5" w:rsidRPr="008643B7" w14:paraId="65C1EE4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D934E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8D4A0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ong Kong Observatory</w:t>
            </w:r>
          </w:p>
        </w:tc>
      </w:tr>
      <w:tr w:rsidR="00A675B5" w:rsidRPr="008643B7" w14:paraId="1D6031B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F89F0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RFCO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B9C19" w14:textId="77777777" w:rsidR="00A675B5" w:rsidRPr="007F265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 River Flood Control Office</w:t>
            </w:r>
          </w:p>
        </w:tc>
      </w:tr>
      <w:tr w:rsidR="00A675B5" w:rsidRPr="008643B7" w14:paraId="311AC04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10484" w14:textId="77777777" w:rsidR="00A675B5" w:rsidRPr="007A154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70229" w14:textId="77777777" w:rsidR="00A675B5" w:rsidRPr="007A154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ydrology and Water Resources</w:t>
            </w:r>
          </w:p>
        </w:tc>
      </w:tr>
      <w:tr w:rsidR="00A675B5" w14:paraId="0C155BC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028E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E2B7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mpact Based Forecast</w:t>
            </w:r>
          </w:p>
        </w:tc>
      </w:tr>
      <w:tr w:rsidR="00A675B5" w14:paraId="0663A23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DBC7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BTrACS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3709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Best Track Achieve for Climate Stewardship</w:t>
            </w:r>
          </w:p>
        </w:tc>
      </w:tr>
      <w:tr w:rsidR="00A675B5" w:rsidRPr="008643B7" w14:paraId="04A5D47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29210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3C3D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Civil Aviation Organization</w:t>
            </w:r>
          </w:p>
        </w:tc>
      </w:tr>
      <w:tr w:rsidR="00A675B5" w:rsidRPr="008643B7" w14:paraId="2D3C73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5A1A4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CHARM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6EF6F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Centre for Water Hazard and Risk Management</w:t>
            </w:r>
          </w:p>
        </w:tc>
      </w:tr>
      <w:tr w:rsidR="00A675B5" w:rsidRPr="008643B7" w14:paraId="5DE31AC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65090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D6546" w14:textId="77777777" w:rsidR="00A675B5" w:rsidRPr="0034108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 and Communications Technology, Disaster Risk Reduction</w:t>
            </w:r>
          </w:p>
        </w:tc>
      </w:tr>
      <w:tr w:rsidR="00A675B5" w:rsidRPr="008643B7" w14:paraId="0403AB8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727CC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E9F58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nfrastructure Development Institute</w:t>
            </w:r>
          </w:p>
        </w:tc>
      </w:tr>
      <w:tr w:rsidR="00A675B5" w14:paraId="2C83D99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8AC4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686F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nformation, Education and Communication</w:t>
            </w:r>
          </w:p>
        </w:tc>
      </w:tr>
      <w:tr w:rsidR="00A675B5" w:rsidRPr="008643B7" w14:paraId="0A27F3E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044DC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E8A2F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Flood Initiative</w:t>
            </w:r>
          </w:p>
        </w:tc>
      </w:tr>
      <w:tr w:rsidR="00A675B5" w:rsidRPr="008643B7" w14:paraId="33829AA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3F187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5AC60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Federation of Red Cross and Red Crescent Societies</w:t>
            </w:r>
          </w:p>
        </w:tc>
      </w:tr>
      <w:tr w:rsidR="00A675B5" w14:paraId="20552DD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46A03" w14:textId="77777777" w:rsidR="00A675B5" w:rsidRPr="00C207C9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3D166" w14:textId="297C8B0F" w:rsidR="00A675B5" w:rsidRDefault="00723ED9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Maritime Organization</w:t>
            </w:r>
          </w:p>
        </w:tc>
      </w:tr>
      <w:tr w:rsidR="00A675B5" w14:paraId="57842E38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D6234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N-MHEWS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D6CD0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Network for Multi-Hazard Early Warning Systems</w:t>
            </w:r>
          </w:p>
        </w:tc>
      </w:tr>
      <w:tr w:rsidR="00A675B5" w14:paraId="4E6FC6B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DFF3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NFCOM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40DB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Infrastructure and Information Systems</w:t>
            </w:r>
          </w:p>
        </w:tc>
      </w:tr>
      <w:tr w:rsidR="00A675B5" w:rsidRPr="008643B7" w14:paraId="26A3F3C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6C653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33D50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Indian Ocean Dipole</w:t>
            </w:r>
          </w:p>
        </w:tc>
      </w:tr>
      <w:tr w:rsidR="00A675B5" w14:paraId="6067F25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B678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PERS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001F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Precipitation Estimator using Radar and Satellite</w:t>
            </w:r>
          </w:p>
        </w:tc>
      </w:tr>
      <w:tr w:rsidR="00A675B5" w14:paraId="58F06CF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8C16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PSAS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F94E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Public Sector Accounting Standards</w:t>
            </w:r>
          </w:p>
        </w:tc>
      </w:tr>
      <w:tr w:rsidR="00A675B5" w14:paraId="0FE1A3B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8DF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3752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Scientific Steering Committee</w:t>
            </w:r>
          </w:p>
        </w:tc>
      </w:tr>
      <w:tr w:rsidR="00A675B5" w14:paraId="5E20C6F3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39CAB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E347F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 Technology</w:t>
            </w:r>
          </w:p>
        </w:tc>
      </w:tr>
      <w:tr w:rsidR="00A675B5" w:rsidRPr="008643B7" w14:paraId="50D13FA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87599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43B3C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Workshop</w:t>
            </w:r>
          </w:p>
        </w:tc>
      </w:tr>
      <w:tr w:rsidR="00A675B5" w14:paraId="1312D1E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458E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WSATC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3E20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Workshop on Satellite Analysis of Tropical Cyclones</w:t>
            </w:r>
          </w:p>
        </w:tc>
      </w:tr>
      <w:tr w:rsidR="00A675B5" w:rsidRPr="008643B7" w14:paraId="79CC8FC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C517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DBF9B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Workshop on Tropical Cyclones</w:t>
            </w:r>
          </w:p>
        </w:tc>
      </w:tr>
      <w:tr w:rsidR="00A675B5" w:rsidRPr="008643B7" w14:paraId="2DA931E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573EE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WXXM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D3DD0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CAO Meteorological Information Exchange Model</w:t>
            </w:r>
          </w:p>
        </w:tc>
      </w:tr>
      <w:tr w:rsidR="00A675B5" w14:paraId="14A3552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D110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DDS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2779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MA Data Dissemination System</w:t>
            </w:r>
          </w:p>
        </w:tc>
      </w:tr>
      <w:tr w:rsidR="00A675B5" w:rsidRPr="008643B7" w14:paraId="4DA4F17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62C34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AB6D5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apan Meteorological Agency</w:t>
            </w:r>
          </w:p>
        </w:tc>
      </w:tr>
      <w:tr w:rsidR="00A675B5" w14:paraId="05B4F23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FD47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5E31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oint Task Team</w:t>
            </w:r>
          </w:p>
        </w:tc>
      </w:tr>
      <w:tr w:rsidR="00A675B5" w:rsidRPr="008643B7" w14:paraId="1B9629D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D2FAE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ICT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AD7D0" w14:textId="77777777" w:rsidR="00A675B5" w:rsidRPr="007F265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orea Institute of Civil Engineering and Building Technology</w:t>
            </w:r>
          </w:p>
        </w:tc>
      </w:tr>
      <w:tr w:rsidR="00A675B5" w:rsidRPr="008643B7" w14:paraId="51E0CF3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010CB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126F8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Korea Meteorological Administration</w:t>
            </w:r>
          </w:p>
        </w:tc>
      </w:tr>
      <w:tr w:rsidR="00A675B5" w14:paraId="58D5C5F8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B142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0F07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ey Result Area</w:t>
            </w:r>
          </w:p>
        </w:tc>
      </w:tr>
      <w:tr w:rsidR="00A675B5" w:rsidRPr="008643B7" w14:paraId="0B99B30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8928A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ao PDR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6AA2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ao People’s Democratic Republic</w:t>
            </w:r>
          </w:p>
        </w:tc>
      </w:tr>
      <w:tr w:rsidR="00A675B5" w14:paraId="386D672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5D5D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IDAR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A02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ight Detection and Ranging</w:t>
            </w:r>
          </w:p>
        </w:tc>
      </w:tr>
      <w:tr w:rsidR="00A675B5" w:rsidRPr="008643B7" w14:paraId="4C0AA01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B0ED8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 Malaysia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55FD8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alaysian Meteorological Department</w:t>
            </w:r>
          </w:p>
        </w:tc>
      </w:tr>
      <w:tr w:rsidR="00A675B5" w:rsidRPr="008643B7" w14:paraId="1D9FE28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D2651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3CA97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Meteorological and Hydrological Administration</w:t>
            </w:r>
          </w:p>
        </w:tc>
      </w:tr>
      <w:tr w:rsidR="00A675B5" w14:paraId="748CC1AC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4B8CD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HEWC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2607E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ulti-Hazard Early Warning Conference</w:t>
            </w:r>
          </w:p>
        </w:tc>
      </w:tr>
      <w:tr w:rsidR="00A675B5" w:rsidRPr="008643B7" w14:paraId="0E9E5E7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EE615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DA48C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Multi-Hazard Early Warning System</w:t>
            </w:r>
          </w:p>
        </w:tc>
      </w:tr>
      <w:tr w:rsidR="00A675B5" w14:paraId="4CC3335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99E6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MJO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F3D6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adden-Julian Oscillation</w:t>
            </w:r>
          </w:p>
        </w:tc>
      </w:tr>
      <w:tr w:rsidR="00A675B5" w:rsidRPr="008643B7" w14:paraId="7940DCA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48C47" w14:textId="77777777" w:rsidR="00A675B5" w:rsidRPr="00242B9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6888A" w14:textId="77777777" w:rsidR="00A675B5" w:rsidRPr="00242B9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achine Learning</w:t>
            </w:r>
          </w:p>
        </w:tc>
      </w:tr>
      <w:tr w:rsidR="00A675B5" w:rsidRPr="008643B7" w14:paraId="133E9F2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D567F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LIT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C1496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inistry of Land, Infrastructure, Transport and Tourism</w:t>
            </w:r>
          </w:p>
        </w:tc>
      </w:tr>
      <w:tr w:rsidR="00A675B5" w14:paraId="53981FB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C5AC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OOC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38C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assive Open Online Courses</w:t>
            </w:r>
          </w:p>
        </w:tc>
      </w:tr>
      <w:tr w:rsidR="00A675B5" w14:paraId="093E469B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56DA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D303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icrosoft</w:t>
            </w:r>
          </w:p>
        </w:tc>
      </w:tr>
      <w:tr w:rsidR="00A675B5" w:rsidRPr="008643B7" w14:paraId="3763199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75F62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304FC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eteorological Service Singapore</w:t>
            </w:r>
          </w:p>
        </w:tc>
      </w:tr>
      <w:tr w:rsidR="00A675B5" w14:paraId="29926DC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9968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0059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HEWS Technical Guide</w:t>
            </w:r>
          </w:p>
        </w:tc>
      </w:tr>
      <w:tr w:rsidR="00A675B5" w14:paraId="4BEECD8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97C6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6357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Ministry of Water Resources</w:t>
            </w:r>
          </w:p>
        </w:tc>
      </w:tr>
      <w:tr w:rsidR="00A675B5" w14:paraId="0165135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0B5E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009C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Centers for Environmental Prediction</w:t>
            </w:r>
          </w:p>
        </w:tc>
      </w:tr>
      <w:tr w:rsidR="00A675B5" w:rsidRPr="008643B7" w14:paraId="2E12EE1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36226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DMI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8FD1C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Disaster Management Institute</w:t>
            </w:r>
          </w:p>
        </w:tc>
      </w:tr>
      <w:tr w:rsidR="00A675B5" w14:paraId="305C61E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461B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5E059" w14:textId="4204FC90" w:rsidR="00A675B5" w:rsidRDefault="00B43BA8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Disaster Medical System</w:t>
            </w:r>
          </w:p>
        </w:tc>
      </w:tr>
      <w:tr w:rsidR="00A675B5" w:rsidRPr="008643B7" w14:paraId="484EF7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4B983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ESDIS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DCFF0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Environmental Satellite, Data and Information Service</w:t>
            </w:r>
          </w:p>
        </w:tc>
      </w:tr>
      <w:tr w:rsidR="00A675B5" w14:paraId="6CA9351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EC85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etCDF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8261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etwork Common Data Form</w:t>
            </w:r>
          </w:p>
        </w:tc>
      </w:tr>
      <w:tr w:rsidR="00A675B5" w14:paraId="51E00C4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58D6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E026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on-Hydrostatic Model</w:t>
            </w:r>
          </w:p>
        </w:tc>
      </w:tr>
      <w:tr w:rsidR="00A675B5" w:rsidRPr="008643B7" w14:paraId="02D9F91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3E33A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IHWA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0DCF9" w14:textId="77777777" w:rsidR="00A675B5" w:rsidRPr="00374D0B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Nanjing Research Institute of Hydrology and Water Conservation Automation</w:t>
            </w:r>
          </w:p>
        </w:tc>
      </w:tr>
      <w:tr w:rsidR="00A675B5" w14:paraId="3DA067A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3752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1784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Center</w:t>
            </w:r>
          </w:p>
        </w:tc>
      </w:tr>
      <w:tr w:rsidR="00A675B5" w:rsidRPr="008643B7" w14:paraId="232545C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64BE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B1158" w14:textId="77777777" w:rsidR="00A675B5" w:rsidRPr="006733C3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and Hydrological Services</w:t>
            </w:r>
          </w:p>
        </w:tc>
      </w:tr>
      <w:tr w:rsidR="00A675B5" w14:paraId="0CF4AE3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35B0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7228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Services</w:t>
            </w:r>
          </w:p>
        </w:tc>
      </w:tr>
      <w:tr w:rsidR="00A675B5" w:rsidRPr="008643B7" w14:paraId="6CBEB15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B987F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OAA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5FBEF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Oceanic and Atmospheric Administration</w:t>
            </w:r>
          </w:p>
        </w:tc>
      </w:tr>
      <w:tr w:rsidR="00A675B5" w14:paraId="00B1BED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6A60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B6C2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aval Research Laboratory</w:t>
            </w:r>
          </w:p>
        </w:tc>
      </w:tr>
      <w:tr w:rsidR="00A675B5" w:rsidRPr="008643B7" w14:paraId="3F06A2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2CBF8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7B3BA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umerical Typhoon Prediction</w:t>
            </w:r>
          </w:p>
        </w:tc>
      </w:tr>
      <w:tr w:rsidR="00A675B5" w14:paraId="2909C41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9E1E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UIST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D726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anjing University of Information Science &amp; Technology</w:t>
            </w:r>
          </w:p>
        </w:tc>
      </w:tr>
      <w:tr w:rsidR="00A675B5" w:rsidRPr="008643B7" w14:paraId="374C44B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45974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8B2B2" w14:textId="77777777" w:rsidR="00A675B5" w:rsidRPr="00C868E0" w:rsidRDefault="00A675B5" w:rsidP="007F04B8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C868E0">
              <w:rPr>
                <w:rFonts w:ascii="Cambria" w:eastAsia="Times New Roman" w:hAnsi="Cambria"/>
                <w:sz w:val="22"/>
                <w:szCs w:val="22"/>
              </w:rPr>
              <w:t>Numerical Weather Prediction</w:t>
            </w:r>
          </w:p>
        </w:tc>
      </w:tr>
      <w:tr w:rsidR="00A675B5" w14:paraId="5FA4F6C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5B3B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B6D8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Weather Service</w:t>
            </w:r>
          </w:p>
        </w:tc>
      </w:tr>
      <w:tr w:rsidR="00A675B5" w:rsidRPr="008643B7" w14:paraId="10FA81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B44D8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D008A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ffice of Civil Defense</w:t>
            </w:r>
          </w:p>
        </w:tc>
      </w:tr>
      <w:tr w:rsidR="00A675B5" w14:paraId="049829F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5186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527E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utgoing Longwave Radiation</w:t>
            </w:r>
          </w:p>
        </w:tc>
      </w:tr>
      <w:tr w:rsidR="00A675B5" w14:paraId="13F35C6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F0EB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3A95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ffice of the National Water Resources</w:t>
            </w:r>
          </w:p>
        </w:tc>
      </w:tr>
      <w:tr w:rsidR="00A675B5" w14:paraId="79C5410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D668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384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nline Synthesis System</w:t>
            </w:r>
          </w:p>
        </w:tc>
      </w:tr>
      <w:tr w:rsidR="00A675B5" w:rsidRPr="008643B7" w14:paraId="63DC577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B95A3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SS-SR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852C7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Online Synthesis System for Sustainability and Resilience</w:t>
            </w:r>
          </w:p>
        </w:tc>
      </w:tr>
      <w:tr w:rsidR="00A675B5" w:rsidRPr="008643B7" w14:paraId="36DFF75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51CEC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OSUFFIM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33A4A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perational System for Urban Flood Forecasting and Inundation Mapping</w:t>
            </w:r>
          </w:p>
        </w:tc>
      </w:tr>
      <w:tr w:rsidR="00A675B5" w14:paraId="5FD93264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0588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AGASA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165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hilippine Atmospheric, Geophysical and Astronomical Services Administration</w:t>
            </w:r>
          </w:p>
        </w:tc>
      </w:tr>
      <w:tr w:rsidR="00A675B5" w14:paraId="4BB484D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F16A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49C8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hilippine Area of Responsibility</w:t>
            </w:r>
          </w:p>
        </w:tc>
      </w:tr>
      <w:tr w:rsidR="00A675B5" w14:paraId="0DC1910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8D14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1388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lanetary Boundary Layer</w:t>
            </w:r>
          </w:p>
        </w:tc>
      </w:tr>
      <w:tr w:rsidR="00A675B5" w:rsidRPr="008643B7" w14:paraId="09B0B91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62737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B491C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ersonal Computer</w:t>
            </w:r>
          </w:p>
        </w:tc>
      </w:tr>
      <w:tr w:rsidR="00A675B5" w:rsidRPr="008643B7" w14:paraId="626BD8E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9CCB9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FAA7B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robabilistic Forecast Products</w:t>
            </w:r>
          </w:p>
        </w:tc>
      </w:tr>
      <w:tr w:rsidR="00A675B5" w14:paraId="1B0F324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D9DF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ITD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2017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acific International Training Desk</w:t>
            </w:r>
          </w:p>
        </w:tc>
      </w:tr>
      <w:tr w:rsidR="00A675B5" w:rsidRPr="008643B7" w14:paraId="7BC44F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8DE4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3453F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Perennial Operating Project</w:t>
            </w:r>
          </w:p>
        </w:tc>
      </w:tr>
      <w:tr w:rsidR="00A675B5" w:rsidRPr="008643B7" w14:paraId="5ACD84A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57595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OSSIM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CA406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acific Ocean Storm Surge Inundation Modeling</w:t>
            </w:r>
          </w:p>
        </w:tc>
      </w:tr>
      <w:tr w:rsidR="00A675B5" w:rsidRPr="008643B7" w14:paraId="5E6A1B4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6A18F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0A8D8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Preliminary Project</w:t>
            </w:r>
          </w:p>
        </w:tc>
      </w:tr>
      <w:tr w:rsidR="00A675B5" w:rsidRPr="008643B7" w14:paraId="085870F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5E843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C07EA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Panel on Tropical Cyclones</w:t>
            </w:r>
          </w:p>
        </w:tc>
      </w:tr>
      <w:tr w:rsidR="00A675B5" w:rsidRPr="008643B7" w14:paraId="1373B3A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2FFE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0665C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uality Checking</w:t>
            </w:r>
          </w:p>
        </w:tc>
      </w:tr>
      <w:tr w:rsidR="00A675B5" w:rsidRPr="008643B7" w14:paraId="41AF106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024DF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36DFB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Quantitative Precipitation Estimation</w:t>
            </w:r>
          </w:p>
        </w:tc>
      </w:tr>
      <w:tr w:rsidR="00A675B5" w14:paraId="708CCCE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4E73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6A10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uantitative Precipitation Forecast</w:t>
            </w:r>
          </w:p>
        </w:tc>
      </w:tr>
      <w:tr w:rsidR="00A675B5" w14:paraId="5C1499C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C22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&amp;D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2550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esearch and Development</w:t>
            </w:r>
          </w:p>
        </w:tc>
      </w:tr>
      <w:tr w:rsidR="00A675B5" w:rsidRPr="008643B7" w14:paraId="5021B8C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B3B2F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A4B25" w14:textId="77777777" w:rsidR="00A675B5" w:rsidRPr="00B607F6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Association</w:t>
            </w:r>
          </w:p>
        </w:tc>
      </w:tr>
      <w:tr w:rsidR="00A675B5" w:rsidRPr="008643B7" w14:paraId="7E33889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BCC65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RaINS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D0773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adar Integrated Nowcasting System</w:t>
            </w:r>
          </w:p>
        </w:tc>
      </w:tr>
      <w:tr w:rsidR="00A675B5" w:rsidRPr="008643B7" w14:paraId="4A371D7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AE896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9881A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Regional Office for Asia and South-West Pacific</w:t>
            </w:r>
          </w:p>
        </w:tc>
      </w:tr>
      <w:tr w:rsidR="00A675B5" w:rsidRPr="008643B7" w14:paraId="7D0FFD7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25E22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CCC-WBM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21A84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Research Center for Climate Change</w:t>
            </w:r>
            <w:r>
              <w:rPr>
                <w:rFonts w:ascii="Cambria" w:eastAsia="Times New Roman" w:hAnsi="Cambria"/>
                <w:color w:val="000000"/>
                <w:sz w:val="22"/>
                <w:szCs w:val="22"/>
              </w:rPr>
              <w:t>-Water Balance Model</w:t>
            </w:r>
          </w:p>
        </w:tc>
      </w:tr>
      <w:tr w:rsidR="00A675B5" w:rsidRPr="008643B7" w14:paraId="546FDA2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B8AF4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EB2D8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Rapidly Developing Cumulus Area</w:t>
            </w:r>
          </w:p>
        </w:tc>
      </w:tr>
      <w:tr w:rsidR="00A675B5" w:rsidRPr="008643B7" w14:paraId="38C9390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07077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779D2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apid Intensification</w:t>
            </w:r>
          </w:p>
        </w:tc>
      </w:tr>
      <w:tr w:rsidR="00A675B5" w:rsidRPr="008643B7" w14:paraId="71D5811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E26FA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9FF57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Royal Irrigation Department</w:t>
            </w:r>
          </w:p>
        </w:tc>
      </w:tr>
      <w:tr w:rsidR="00A675B5" w:rsidRPr="008643B7" w14:paraId="1E308D4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77E45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ROK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3E838" w14:textId="77777777" w:rsidR="00A675B5" w:rsidRPr="00A5728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epublic Of Korea</w:t>
            </w:r>
          </w:p>
        </w:tc>
      </w:tr>
      <w:tr w:rsidR="00A675B5" w:rsidRPr="008643B7" w14:paraId="62B4A18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EB021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786A0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Specialized Meteorological Center</w:t>
            </w:r>
          </w:p>
        </w:tc>
      </w:tr>
      <w:tr w:rsidR="00A675B5" w:rsidRPr="008643B7" w14:paraId="6851A2C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4DBF5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716C7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oot Mean Square Errors</w:t>
            </w:r>
          </w:p>
        </w:tc>
      </w:tr>
      <w:tr w:rsidR="00A675B5" w14:paraId="3B7F6A6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EF8B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7B24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Sub-programme Management Team</w:t>
            </w:r>
          </w:p>
        </w:tc>
      </w:tr>
      <w:tr w:rsidR="00A675B5" w14:paraId="704D8A35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1707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3916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Training Centres</w:t>
            </w:r>
          </w:p>
        </w:tc>
      </w:tr>
      <w:tr w:rsidR="00A675B5" w14:paraId="5AEA204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C0E3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2S-SEA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A0A4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ubseasonal-to-Seasonal Southeast Asia Pilot Project</w:t>
            </w:r>
          </w:p>
        </w:tc>
      </w:tr>
      <w:tr w:rsidR="00A675B5" w:rsidRPr="008643B7" w14:paraId="07F4703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48095" w14:textId="77777777" w:rsidR="00A675B5" w:rsidRPr="001A73E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AB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5B096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 Analysis Branch</w:t>
            </w:r>
          </w:p>
        </w:tc>
      </w:tr>
      <w:tr w:rsidR="00A675B5" w14:paraId="1C59F9F9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2B6D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ADIS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D386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ecure Aviation Data Information Service</w:t>
            </w:r>
          </w:p>
        </w:tc>
      </w:tr>
      <w:tr w:rsidR="00A675B5" w14:paraId="1A884BD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7999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C821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 Report</w:t>
            </w:r>
          </w:p>
        </w:tc>
      </w:tr>
      <w:tr w:rsidR="00A675B5" w:rsidRPr="008643B7" w14:paraId="2B42618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E8AC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4FFB4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tandards and Recommended Practices</w:t>
            </w:r>
          </w:p>
        </w:tc>
      </w:tr>
      <w:tr w:rsidR="00A675B5" w14:paraId="43322AC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52AC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ATAID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7C66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 Animation and Interactive Diagnosis</w:t>
            </w:r>
          </w:p>
        </w:tc>
      </w:tr>
      <w:tr w:rsidR="00A675B5" w:rsidRPr="008643B7" w14:paraId="23A8598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06005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09B74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tanding Committee</w:t>
            </w:r>
          </w:p>
        </w:tc>
      </w:tr>
      <w:tr w:rsidR="00A675B5" w:rsidRPr="008643B7" w14:paraId="06E780D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F6637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C-DRR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1069D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tanding Committee on Disaster Risk Reduction and Public Services</w:t>
            </w:r>
          </w:p>
        </w:tc>
      </w:tr>
      <w:tr w:rsidR="00A675B5" w:rsidRPr="008643B7" w14:paraId="788D47F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6014B" w14:textId="77777777" w:rsidR="00A675B5" w:rsidRPr="0017607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C8C3F" w14:textId="77777777" w:rsidR="00A675B5" w:rsidRPr="008A4419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 China Sea</w:t>
            </w:r>
          </w:p>
        </w:tc>
      </w:tr>
      <w:tr w:rsidR="00AE3458" w:rsidRPr="008643B7" w14:paraId="76E5012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1FBDA" w14:textId="7033ABAD" w:rsidR="00AE3458" w:rsidRDefault="00AE3458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7E124" w14:textId="3E648866" w:rsidR="00AE3458" w:rsidRDefault="00AE3458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 Deviation</w:t>
            </w:r>
          </w:p>
        </w:tc>
      </w:tr>
      <w:tr w:rsidR="00A675B5" w14:paraId="52DF270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FC5D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4EE8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</w:t>
            </w:r>
          </w:p>
        </w:tc>
      </w:tr>
      <w:tr w:rsidR="00A675B5" w14:paraId="5980B782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81E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 RCC-Network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FD1C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 Regional Climate Centre Network</w:t>
            </w:r>
          </w:p>
        </w:tc>
      </w:tr>
      <w:tr w:rsidR="00A675B5" w:rsidRPr="008643B7" w14:paraId="51A9303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CD0BE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eAFFGS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0CCB0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 Flash Flood Guidance System</w:t>
            </w:r>
          </w:p>
        </w:tc>
      </w:tr>
      <w:tr w:rsidR="00A675B5" w:rsidRPr="008643B7" w14:paraId="4C2B6AE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C65C1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ERCOM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895E7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ervices Commission</w:t>
            </w:r>
          </w:p>
        </w:tc>
      </w:tr>
      <w:tr w:rsidR="00A675B5" w14:paraId="7FD50B4B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0EB4C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F921B" w14:textId="3EC03FA6" w:rsidR="00A675B5" w:rsidRDefault="0010692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peedy Express</w:t>
            </w:r>
          </w:p>
        </w:tc>
      </w:tr>
      <w:tr w:rsidR="00A675B5" w14:paraId="3F64148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F354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AE5F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ecretary General</w:t>
            </w:r>
          </w:p>
        </w:tc>
      </w:tr>
      <w:tr w:rsidR="00A675B5" w14:paraId="631D1FD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4984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HIFOR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27A5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 w:rsidRPr="00DD0EBC"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Statistical Hurricane Intensity Forecast model</w:t>
            </w:r>
          </w:p>
        </w:tc>
      </w:tr>
      <w:tr w:rsidR="00A675B5" w14:paraId="6F2BBB1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A93A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E674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(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Statistical Hurricane Intensity Prediction Scheme)</w:t>
            </w:r>
          </w:p>
        </w:tc>
      </w:tr>
      <w:tr w:rsidR="00A675B5" w14:paraId="178052F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668E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IGMET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4619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ignificant Meteorological Information</w:t>
            </w:r>
          </w:p>
        </w:tc>
      </w:tr>
      <w:tr w:rsidR="00A675B5" w14:paraId="4A44D18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CA72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5449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Semi Lagrangian</w:t>
            </w:r>
          </w:p>
        </w:tc>
      </w:tr>
      <w:tr w:rsidR="00A675B5" w:rsidRPr="008643B7" w14:paraId="272EC90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83516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97A8A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acao Meteorological and Geophysical Bureau</w:t>
            </w:r>
          </w:p>
        </w:tc>
      </w:tr>
      <w:tr w:rsidR="00A675B5" w14:paraId="1F3E37A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545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OLA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80B1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cientific Online Letters on the Atmosphere</w:t>
            </w:r>
          </w:p>
        </w:tc>
      </w:tr>
      <w:tr w:rsidR="00A675B5" w:rsidRPr="008643B7" w14:paraId="128BFEA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95097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58BAC" w14:textId="77777777" w:rsidR="00A675B5" w:rsidRPr="00374D0B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 Operating Procedures</w:t>
            </w:r>
          </w:p>
        </w:tc>
      </w:tr>
      <w:tr w:rsidR="00A675B5" w14:paraId="4645901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53D3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A2A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trategic Plan</w:t>
            </w:r>
          </w:p>
        </w:tc>
      </w:tr>
      <w:tr w:rsidR="00A675B5" w14:paraId="129F8A5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6760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A23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ustainability and Resilience</w:t>
            </w:r>
          </w:p>
        </w:tc>
      </w:tr>
      <w:tr w:rsidR="00A675B5" w14:paraId="23FAC26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BF5F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7D8F3" w14:textId="2EFC5F7F" w:rsidR="00A675B5" w:rsidRDefault="006405F7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pecial Sensor Microwave Imager</w:t>
            </w:r>
          </w:p>
        </w:tc>
      </w:tr>
      <w:tr w:rsidR="00A675B5" w:rsidRPr="008643B7" w14:paraId="76CEA9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111B4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1253E" w14:textId="77777777" w:rsidR="00A675B5" w:rsidRPr="0034279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ynergized Standard Operating Procedures</w:t>
            </w:r>
          </w:p>
        </w:tc>
      </w:tr>
      <w:tr w:rsidR="00A675B5" w14:paraId="4719FE9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CE52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0848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 Surface Temperature</w:t>
            </w:r>
          </w:p>
        </w:tc>
      </w:tr>
      <w:tr w:rsidR="00A675B5" w:rsidRPr="008643B7" w14:paraId="715840E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80FB7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FAFCE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torm Surge Watch Scheme</w:t>
            </w:r>
          </w:p>
        </w:tc>
      </w:tr>
      <w:tr w:rsidR="00A675B5" w:rsidRPr="008643B7" w14:paraId="28B5808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E1024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TCRF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E209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hanghai Typhoon Collaborative Research Fund</w:t>
            </w:r>
          </w:p>
        </w:tc>
      </w:tr>
      <w:tr w:rsidR="00A675B5" w:rsidRPr="008643B7" w14:paraId="64DB154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4067C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991CC" w14:textId="77777777" w:rsidR="00A675B5" w:rsidRPr="00A5728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hanghai Typhoon Institute</w:t>
            </w:r>
          </w:p>
        </w:tc>
      </w:tr>
      <w:tr w:rsidR="00A675B5" w:rsidRPr="008643B7" w14:paraId="4CA0366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C1A49" w14:textId="77777777" w:rsidR="00A675B5" w:rsidRPr="003646FA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 w:rsidRPr="003646FA"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STIDM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94607" w14:textId="77777777" w:rsidR="00A675B5" w:rsidRPr="003646FA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ko-KR"/>
              </w:rPr>
            </w:pPr>
            <w:r w:rsidRPr="003646FA">
              <w:rPr>
                <w:rFonts w:ascii="Cambria" w:eastAsia="Malgun Gothic" w:hAnsi="Cambria" w:cs="Malgun Gothic"/>
                <w:color w:val="000000"/>
                <w:sz w:val="22"/>
                <w:szCs w:val="22"/>
                <w:lang w:eastAsia="ko-KR"/>
              </w:rPr>
              <w:t>Shanghai Typhoon Institute Downscaling Model</w:t>
            </w:r>
          </w:p>
        </w:tc>
      </w:tr>
      <w:tr w:rsidR="00A675B5" w:rsidRPr="008643B7" w14:paraId="14C4206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43901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BB38D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evere Tropical Storm</w:t>
            </w:r>
          </w:p>
        </w:tc>
      </w:tr>
      <w:tr w:rsidR="00A675B5" w14:paraId="0A88A80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C1D1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5812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outhwest</w:t>
            </w:r>
          </w:p>
        </w:tc>
      </w:tr>
      <w:tr w:rsidR="00A675B5" w:rsidRPr="008643B7" w14:paraId="7EC83A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32634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WFP-SeA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D76EE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evere Weather Forecasting Programme-Southeast Asia</w:t>
            </w:r>
          </w:p>
        </w:tc>
      </w:tr>
      <w:tr w:rsidR="00A675B5" w14:paraId="0FB0F6D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F8CC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8855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Analysis and Prediction System</w:t>
            </w:r>
          </w:p>
        </w:tc>
      </w:tr>
      <w:tr w:rsidR="00A675B5" w14:paraId="4AD1FFC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93B9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ASI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0DCC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elecommunications and Social Informatics</w:t>
            </w:r>
          </w:p>
        </w:tc>
      </w:tr>
      <w:tr w:rsidR="00A675B5" w:rsidRPr="008643B7" w14:paraId="7AAEABF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F4917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3ED97" w14:textId="77777777" w:rsidR="00A675B5" w:rsidRPr="008A441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 Be Determined</w:t>
            </w:r>
          </w:p>
        </w:tc>
      </w:tr>
      <w:tr w:rsidR="00A675B5" w:rsidRPr="008643B7" w14:paraId="4D8DF98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83B83" w14:textId="77777777" w:rsidR="00A675B5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FD227" w14:textId="66075B43" w:rsidR="00A675B5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</w:t>
            </w:r>
          </w:p>
        </w:tc>
      </w:tr>
      <w:tr w:rsidR="00A675B5" w14:paraId="27A460F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ACEA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73E0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Tropical Cyclone Advisory</w:t>
            </w:r>
          </w:p>
        </w:tc>
      </w:tr>
      <w:tr w:rsidR="00A675B5" w:rsidRPr="008643B7" w14:paraId="42CF7F5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81727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D1AF1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Advisory Centre</w:t>
            </w:r>
          </w:p>
        </w:tc>
      </w:tr>
      <w:tr w:rsidR="00A675B5" w14:paraId="025435F8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52D1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0525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Activity Prediction</w:t>
            </w:r>
          </w:p>
        </w:tc>
      </w:tr>
      <w:tr w:rsidR="00A675B5" w14:paraId="0769974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7147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88A2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okyo Climate Center</w:t>
            </w:r>
          </w:p>
        </w:tc>
      </w:tr>
      <w:tr w:rsidR="00A675B5" w14:paraId="379FC9F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D117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CHP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34B6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Heat Potential</w:t>
            </w:r>
          </w:p>
        </w:tc>
      </w:tr>
      <w:tr w:rsidR="00A675B5" w:rsidRPr="008643B7" w14:paraId="03FDB1D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2E624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3A069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Programme</w:t>
            </w:r>
          </w:p>
        </w:tc>
      </w:tr>
      <w:tr w:rsidR="00A675B5" w:rsidRPr="008643B7" w14:paraId="1DED455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00023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21F74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Cyclone Research and Review</w:t>
            </w:r>
          </w:p>
        </w:tc>
      </w:tr>
      <w:tr w:rsidR="00A675B5" w:rsidRPr="008643B7" w14:paraId="7DD0C9B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AB84F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D876B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Secretariat</w:t>
            </w:r>
          </w:p>
        </w:tc>
      </w:tr>
      <w:tr w:rsidR="00A675B5" w:rsidRPr="008643B7" w14:paraId="4AE96E9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86EDD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20368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Cyclones</w:t>
            </w:r>
          </w:p>
        </w:tc>
      </w:tr>
      <w:tr w:rsidR="00A675B5" w:rsidRPr="008643B7" w14:paraId="07B7FBF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39CF2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CTF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8F2D0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Trust Fund</w:t>
            </w:r>
          </w:p>
        </w:tc>
      </w:tr>
      <w:tr w:rsidR="00A675B5" w14:paraId="7FC702A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AFE5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CWC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D0D6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Warning Centre</w:t>
            </w:r>
          </w:p>
        </w:tc>
      </w:tr>
      <w:tr w:rsidR="00A675B5" w:rsidRPr="008643B7" w14:paraId="1971132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E88C8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223B7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Depression</w:t>
            </w:r>
          </w:p>
        </w:tc>
      </w:tr>
      <w:tr w:rsidR="00A675B5" w14:paraId="5A2C3CF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77EF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FTW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F1A2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orkshop on Typhoon Forecasting Techniques</w:t>
            </w:r>
          </w:p>
        </w:tc>
      </w:tr>
      <w:tr w:rsidR="00A675B5" w14:paraId="62AB581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C8D6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A6E6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Intensity Forecast Scheme</w:t>
            </w:r>
          </w:p>
        </w:tc>
      </w:tr>
      <w:tr w:rsidR="00A675B5" w14:paraId="49983FD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F33E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83FE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Information Processing System</w:t>
            </w:r>
          </w:p>
        </w:tc>
      </w:tr>
      <w:tr w:rsidR="00A675B5" w14:paraId="12F018C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6A49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LFDP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48A7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Landfall Forecast Demonstration Project</w:t>
            </w:r>
          </w:p>
        </w:tc>
      </w:tr>
      <w:tr w:rsidR="00A675B5" w:rsidRPr="008643B7" w14:paraId="3F01180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22F6E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252D9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hailand Meteorological Department</w:t>
            </w:r>
          </w:p>
        </w:tc>
      </w:tr>
      <w:tr w:rsidR="00A675B5" w:rsidRPr="008643B7" w14:paraId="328FD9F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3FCDE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8A432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Operational Manual</w:t>
            </w:r>
          </w:p>
        </w:tc>
      </w:tr>
      <w:tr w:rsidR="00A675B5" w14:paraId="39591EC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8F33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6E70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Operational Prediction System</w:t>
            </w:r>
          </w:p>
        </w:tc>
      </w:tr>
      <w:tr w:rsidR="00A675B5" w14:paraId="159DFF1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DA29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3317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Operation System</w:t>
            </w:r>
          </w:p>
        </w:tc>
      </w:tr>
      <w:tr w:rsidR="00A675B5" w:rsidRPr="008643B7" w14:paraId="6E64AA9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10E05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3B3C6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Region Atmospheric Model System</w:t>
            </w:r>
          </w:p>
        </w:tc>
      </w:tr>
      <w:tr w:rsidR="00A675B5" w:rsidRPr="008643B7" w14:paraId="6F21942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13FC5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RCG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82509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raining and Research Coordination Group</w:t>
            </w:r>
          </w:p>
        </w:tc>
      </w:tr>
      <w:tr w:rsidR="00A675B5" w:rsidRPr="008643B7" w14:paraId="1EA374E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D5363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4F839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Storm</w:t>
            </w:r>
          </w:p>
        </w:tc>
      </w:tr>
      <w:tr w:rsidR="00A675B5" w:rsidRPr="008643B7" w14:paraId="0FA815B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8A5B8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A81F3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Intensity</w:t>
            </w:r>
          </w:p>
        </w:tc>
      </w:tr>
      <w:tr w:rsidR="00A675B5" w14:paraId="3CBFB25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6613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CD40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nmanned Surface Vessel</w:t>
            </w:r>
          </w:p>
        </w:tc>
      </w:tr>
      <w:tr w:rsidR="00A675B5" w14:paraId="566A8CB2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A8A1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HSLC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0EBF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niversity of Hawaii Sea Level Center</w:t>
            </w:r>
          </w:p>
        </w:tc>
      </w:tr>
      <w:tr w:rsidR="00A675B5" w14:paraId="03300A4F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7D16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985D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Kingdom Met Office</w:t>
            </w:r>
          </w:p>
        </w:tc>
      </w:tr>
      <w:tr w:rsidR="00A675B5" w:rsidRPr="008643B7" w14:paraId="5B3BB1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8289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9923C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</w:t>
            </w:r>
          </w:p>
        </w:tc>
      </w:tr>
      <w:tr w:rsidR="00A675B5" w:rsidRPr="008643B7" w14:paraId="3B4B896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3AF0C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NESCAP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F152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 Economic and Social Commission for Asia and the Pacific</w:t>
            </w:r>
          </w:p>
        </w:tc>
      </w:tr>
      <w:tr w:rsidR="00A675B5" w14:paraId="3490DDD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327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NORE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F801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 Operational Rate of Exchange</w:t>
            </w:r>
          </w:p>
        </w:tc>
      </w:tr>
      <w:tr w:rsidR="00A675B5" w:rsidRPr="008643B7" w14:paraId="6E82B39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BA739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B03EE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States of America</w:t>
            </w:r>
          </w:p>
        </w:tc>
      </w:tr>
      <w:tr w:rsidR="00A675B5" w:rsidRPr="008643B7" w14:paraId="5120AD8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000BF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95A0D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oordinated Universal Time</w:t>
            </w:r>
          </w:p>
        </w:tc>
      </w:tr>
      <w:tr w:rsidR="00A675B5" w:rsidRPr="008643B7" w14:paraId="4FD5777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E7B0B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3551F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ideo Conference</w:t>
            </w:r>
          </w:p>
        </w:tc>
      </w:tr>
      <w:tr w:rsidR="00A675B5" w14:paraId="0ADC2B6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56E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7412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oluntary Cooperation Program</w:t>
            </w:r>
          </w:p>
        </w:tc>
      </w:tr>
      <w:tr w:rsidR="00A675B5" w:rsidRPr="008643B7" w14:paraId="7C8ABAF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8B50D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NMHA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68FE3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iet Nam Meteorological and Hydrological Administration</w:t>
            </w:r>
          </w:p>
        </w:tc>
      </w:tr>
      <w:tr w:rsidR="00A675B5" w14:paraId="0CDCE5C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3D58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AFCs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435B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 Area Forecast Centres</w:t>
            </w:r>
          </w:p>
        </w:tc>
      </w:tr>
      <w:tr w:rsidR="00A675B5" w:rsidRPr="008643B7" w14:paraId="3061E4E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7BD5E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869DB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MO Coordination Mechanism</w:t>
            </w:r>
          </w:p>
        </w:tc>
      </w:tr>
      <w:tr w:rsidR="00A675B5" w14:paraId="46A5D52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8474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ENS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3D10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ave Ensemble System</w:t>
            </w:r>
          </w:p>
        </w:tc>
      </w:tr>
      <w:tr w:rsidR="00A675B5" w14:paraId="39C080B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CD4B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ERI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8D92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ater and Environmental Research Institute of the Western Pacific</w:t>
            </w:r>
          </w:p>
        </w:tc>
      </w:tr>
      <w:tr w:rsidR="00A675B5" w:rsidRPr="008643B7" w14:paraId="679AA2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7DA5B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0AD07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eather Forecast Office</w:t>
            </w:r>
          </w:p>
        </w:tc>
      </w:tr>
      <w:tr w:rsidR="00A675B5" w:rsidRPr="008643B7" w14:paraId="1E6C9A4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75632" w14:textId="77777777" w:rsidR="00A675B5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28106" w14:textId="77777777" w:rsidR="00A675B5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</w:t>
            </w:r>
          </w:p>
        </w:tc>
      </w:tr>
      <w:tr w:rsidR="00A675B5" w:rsidRPr="008643B7" w14:paraId="760F9D3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63F46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GDRR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638D9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Disaster Risk Reduction</w:t>
            </w:r>
          </w:p>
        </w:tc>
      </w:tr>
      <w:tr w:rsidR="00A675B5" w:rsidRPr="008643B7" w14:paraId="29A167C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E6220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7533F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Hydrology</w:t>
            </w:r>
          </w:p>
        </w:tc>
      </w:tr>
      <w:tr w:rsidR="00A675B5" w:rsidRPr="008643B7" w14:paraId="44D86ED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4197A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213A4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Meteorology</w:t>
            </w:r>
          </w:p>
        </w:tc>
      </w:tr>
      <w:tr w:rsidR="00A675B5" w14:paraId="54C61144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210E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ED74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AFS Internet File Service</w:t>
            </w:r>
          </w:p>
        </w:tc>
      </w:tr>
      <w:tr w:rsidR="00A675B5" w:rsidRPr="008643B7" w14:paraId="00BE2D3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1404F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IGOS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CF209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WMO Integrated Global Observing System</w:t>
            </w:r>
          </w:p>
        </w:tc>
      </w:tr>
      <w:tr w:rsidR="00A675B5" w:rsidRPr="008643B7" w14:paraId="73CD143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9910B" w14:textId="77777777" w:rsidR="00A675B5" w:rsidRPr="004830C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E025B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MO Information System</w:t>
            </w:r>
          </w:p>
        </w:tc>
      </w:tr>
      <w:tr w:rsidR="00A675B5" w:rsidRPr="008643B7" w14:paraId="3E47884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E730B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02710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ater Level Gauge</w:t>
            </w:r>
          </w:p>
        </w:tc>
      </w:tr>
      <w:tr w:rsidR="00A675B5" w:rsidRPr="008643B7" w14:paraId="07D65CB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2C768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8B78C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 Meteorological Organization</w:t>
            </w:r>
          </w:p>
        </w:tc>
      </w:tr>
      <w:tr w:rsidR="00A675B5" w:rsidRPr="008643B7" w14:paraId="2C4E8F4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08145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C2044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estern North Pacific</w:t>
            </w:r>
          </w:p>
        </w:tc>
      </w:tr>
      <w:tr w:rsidR="00A675B5" w14:paraId="0D021E8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B173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782C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Documents</w:t>
            </w:r>
          </w:p>
        </w:tc>
      </w:tr>
      <w:tr w:rsidR="00A675B5" w14:paraId="46C8679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93CD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WMIWS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0C9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orldwide Met-Ocean and Warning Service</w:t>
            </w:r>
          </w:p>
        </w:tc>
      </w:tr>
      <w:tr w:rsidR="00A675B5" w:rsidRPr="008643B7" w14:paraId="26C2CF6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B2FE0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86F4E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 Weather Research Program</w:t>
            </w:r>
          </w:p>
        </w:tc>
      </w:tr>
      <w:tr w:rsidR="00A675B5" w14:paraId="5E04102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AF0D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X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5525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xtensible Markup Language</w:t>
            </w:r>
          </w:p>
        </w:tc>
      </w:tr>
    </w:tbl>
    <w:p w14:paraId="2C18E86A" w14:textId="4BDF0A61" w:rsidR="002C7A80" w:rsidRPr="00214F9D" w:rsidRDefault="00000000">
      <w:pPr>
        <w:rPr>
          <w:rFonts w:ascii="Cambria" w:eastAsiaTheme="minorEastAsia" w:hAnsi="Cambria"/>
          <w:sz w:val="20"/>
          <w:szCs w:val="20"/>
          <w:lang w:eastAsia="ko-KR"/>
        </w:rPr>
      </w:pPr>
    </w:p>
    <w:sectPr w:rsidR="002C7A80" w:rsidRPr="00214F9D" w:rsidSect="00AB4F1E">
      <w:pgSz w:w="11906" w:h="16838"/>
      <w:pgMar w:top="1440" w:right="1440" w:bottom="41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BCF4F" w14:textId="77777777" w:rsidR="003C01AE" w:rsidRDefault="003C01AE" w:rsidP="003646FA">
      <w:r>
        <w:separator/>
      </w:r>
    </w:p>
  </w:endnote>
  <w:endnote w:type="continuationSeparator" w:id="0">
    <w:p w14:paraId="6A46E338" w14:textId="77777777" w:rsidR="003C01AE" w:rsidRDefault="003C01AE" w:rsidP="0036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3D08" w14:textId="77777777" w:rsidR="003C01AE" w:rsidRDefault="003C01AE" w:rsidP="003646FA">
      <w:r>
        <w:separator/>
      </w:r>
    </w:p>
  </w:footnote>
  <w:footnote w:type="continuationSeparator" w:id="0">
    <w:p w14:paraId="02E2BA78" w14:textId="77777777" w:rsidR="003C01AE" w:rsidRDefault="003C01AE" w:rsidP="00364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hideSpellingErrors/>
  <w:hideGrammatical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1E"/>
    <w:rsid w:val="00007CAF"/>
    <w:rsid w:val="000109EF"/>
    <w:rsid w:val="000F2F71"/>
    <w:rsid w:val="00106925"/>
    <w:rsid w:val="001350C0"/>
    <w:rsid w:val="00147365"/>
    <w:rsid w:val="001545FB"/>
    <w:rsid w:val="00176078"/>
    <w:rsid w:val="001A21B9"/>
    <w:rsid w:val="001A6340"/>
    <w:rsid w:val="001A73EE"/>
    <w:rsid w:val="00214F9D"/>
    <w:rsid w:val="00221A7A"/>
    <w:rsid w:val="0022370B"/>
    <w:rsid w:val="00242B99"/>
    <w:rsid w:val="00270412"/>
    <w:rsid w:val="00285C62"/>
    <w:rsid w:val="002979B5"/>
    <w:rsid w:val="002B5A93"/>
    <w:rsid w:val="002D4062"/>
    <w:rsid w:val="002D6282"/>
    <w:rsid w:val="00305DD0"/>
    <w:rsid w:val="00325A41"/>
    <w:rsid w:val="0034108F"/>
    <w:rsid w:val="00342792"/>
    <w:rsid w:val="00343908"/>
    <w:rsid w:val="003646FA"/>
    <w:rsid w:val="00374BF1"/>
    <w:rsid w:val="00374D0B"/>
    <w:rsid w:val="0038187F"/>
    <w:rsid w:val="00384A21"/>
    <w:rsid w:val="003C01AE"/>
    <w:rsid w:val="003C6C50"/>
    <w:rsid w:val="003E35D6"/>
    <w:rsid w:val="003F6093"/>
    <w:rsid w:val="004307F6"/>
    <w:rsid w:val="004441EB"/>
    <w:rsid w:val="004703FC"/>
    <w:rsid w:val="00471C4A"/>
    <w:rsid w:val="004735D5"/>
    <w:rsid w:val="004830CE"/>
    <w:rsid w:val="00485EDB"/>
    <w:rsid w:val="00490310"/>
    <w:rsid w:val="004C73FB"/>
    <w:rsid w:val="004E5F4B"/>
    <w:rsid w:val="004E7F29"/>
    <w:rsid w:val="005350EA"/>
    <w:rsid w:val="00535213"/>
    <w:rsid w:val="005453EC"/>
    <w:rsid w:val="00546F43"/>
    <w:rsid w:val="0055541E"/>
    <w:rsid w:val="0056231C"/>
    <w:rsid w:val="005722FD"/>
    <w:rsid w:val="005A548E"/>
    <w:rsid w:val="005B3471"/>
    <w:rsid w:val="005D494F"/>
    <w:rsid w:val="00620093"/>
    <w:rsid w:val="0062384E"/>
    <w:rsid w:val="006405F7"/>
    <w:rsid w:val="006560FE"/>
    <w:rsid w:val="006651CF"/>
    <w:rsid w:val="00666BE1"/>
    <w:rsid w:val="00667D4B"/>
    <w:rsid w:val="006733C3"/>
    <w:rsid w:val="00673738"/>
    <w:rsid w:val="00680CAC"/>
    <w:rsid w:val="00687DEF"/>
    <w:rsid w:val="006C018D"/>
    <w:rsid w:val="006D4DE2"/>
    <w:rsid w:val="00723ED9"/>
    <w:rsid w:val="0074281D"/>
    <w:rsid w:val="00784FB9"/>
    <w:rsid w:val="007A1549"/>
    <w:rsid w:val="007D125A"/>
    <w:rsid w:val="007D66CF"/>
    <w:rsid w:val="007D6C76"/>
    <w:rsid w:val="007F04B8"/>
    <w:rsid w:val="007F10BA"/>
    <w:rsid w:val="007F1AAE"/>
    <w:rsid w:val="007F2659"/>
    <w:rsid w:val="00807137"/>
    <w:rsid w:val="0081395D"/>
    <w:rsid w:val="00816D87"/>
    <w:rsid w:val="00831FED"/>
    <w:rsid w:val="00887CE5"/>
    <w:rsid w:val="008A4419"/>
    <w:rsid w:val="009215B7"/>
    <w:rsid w:val="009456E7"/>
    <w:rsid w:val="00952924"/>
    <w:rsid w:val="00960171"/>
    <w:rsid w:val="0097069A"/>
    <w:rsid w:val="009B619E"/>
    <w:rsid w:val="009C00DA"/>
    <w:rsid w:val="009D3CF3"/>
    <w:rsid w:val="009F252D"/>
    <w:rsid w:val="00A01A36"/>
    <w:rsid w:val="00A02AAD"/>
    <w:rsid w:val="00A1379B"/>
    <w:rsid w:val="00A440FF"/>
    <w:rsid w:val="00A558C3"/>
    <w:rsid w:val="00A5728E"/>
    <w:rsid w:val="00A675B5"/>
    <w:rsid w:val="00A832CB"/>
    <w:rsid w:val="00A84254"/>
    <w:rsid w:val="00A879C1"/>
    <w:rsid w:val="00AB4F1E"/>
    <w:rsid w:val="00AD59F9"/>
    <w:rsid w:val="00AE3458"/>
    <w:rsid w:val="00AE727B"/>
    <w:rsid w:val="00B43BA8"/>
    <w:rsid w:val="00B607F6"/>
    <w:rsid w:val="00B867C8"/>
    <w:rsid w:val="00B93FD2"/>
    <w:rsid w:val="00BB66B0"/>
    <w:rsid w:val="00BE4D02"/>
    <w:rsid w:val="00BF01B8"/>
    <w:rsid w:val="00BF586B"/>
    <w:rsid w:val="00C06954"/>
    <w:rsid w:val="00C1053D"/>
    <w:rsid w:val="00C207C9"/>
    <w:rsid w:val="00C20E4C"/>
    <w:rsid w:val="00C27BC5"/>
    <w:rsid w:val="00C5321F"/>
    <w:rsid w:val="00C63FC2"/>
    <w:rsid w:val="00C868E0"/>
    <w:rsid w:val="00CF1C9B"/>
    <w:rsid w:val="00D0275B"/>
    <w:rsid w:val="00D1259E"/>
    <w:rsid w:val="00D32418"/>
    <w:rsid w:val="00D66402"/>
    <w:rsid w:val="00D96FBC"/>
    <w:rsid w:val="00DA169D"/>
    <w:rsid w:val="00DA1DBE"/>
    <w:rsid w:val="00DC3044"/>
    <w:rsid w:val="00DD0EBC"/>
    <w:rsid w:val="00DD7A43"/>
    <w:rsid w:val="00DE517C"/>
    <w:rsid w:val="00DF21D5"/>
    <w:rsid w:val="00E37DBA"/>
    <w:rsid w:val="00EC5CE8"/>
    <w:rsid w:val="00ED1ED6"/>
    <w:rsid w:val="00ED4762"/>
    <w:rsid w:val="00EE254C"/>
    <w:rsid w:val="00F006EE"/>
    <w:rsid w:val="00F03E5C"/>
    <w:rsid w:val="00F1088C"/>
    <w:rsid w:val="00F242EE"/>
    <w:rsid w:val="00F31DEC"/>
    <w:rsid w:val="00FA7968"/>
    <w:rsid w:val="00FB550B"/>
    <w:rsid w:val="00FF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82F2F8"/>
  <w15:chartTrackingRefBased/>
  <w15:docId w15:val="{5AC4D6A1-FEAC-43E8-B8CE-638ED27F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F1E"/>
    <w:pPr>
      <w:spacing w:after="0" w:line="240" w:lineRule="auto"/>
      <w:jc w:val="left"/>
    </w:pPr>
    <w:rPr>
      <w:rFonts w:ascii="Times New Roman" w:eastAsia="PMingLiU" w:hAnsi="Times New Roman" w:cs="Times New Roman"/>
      <w:kern w:val="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6EE"/>
    <w:pPr>
      <w:keepNext/>
      <w:widowControl w:val="0"/>
      <w:wordWrap w:val="0"/>
      <w:autoSpaceDE w:val="0"/>
      <w:autoSpaceDN w:val="0"/>
      <w:spacing w:after="160" w:line="259" w:lineRule="auto"/>
      <w:jc w:val="both"/>
      <w:outlineLvl w:val="0"/>
    </w:pPr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6EE"/>
    <w:rPr>
      <w:rFonts w:asciiTheme="majorHAnsi" w:eastAsiaTheme="majorEastAsia" w:hAnsiTheme="majorHAnsi" w:cstheme="majorBidi"/>
      <w:sz w:val="28"/>
      <w:szCs w:val="28"/>
    </w:rPr>
  </w:style>
  <w:style w:type="paragraph" w:styleId="NoSpacing">
    <w:name w:val="No Spacing"/>
    <w:uiPriority w:val="1"/>
    <w:qFormat/>
    <w:rsid w:val="00F006EE"/>
    <w:pPr>
      <w:widowControl w:val="0"/>
      <w:wordWrap w:val="0"/>
      <w:autoSpaceDE w:val="0"/>
      <w:autoSpaceDN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06EE"/>
    <w:pPr>
      <w:widowControl w:val="0"/>
      <w:wordWrap w:val="0"/>
      <w:autoSpaceDE w:val="0"/>
      <w:autoSpaceDN w:val="0"/>
      <w:spacing w:after="160" w:line="259" w:lineRule="auto"/>
      <w:ind w:leftChars="400" w:left="800"/>
      <w:jc w:val="both"/>
    </w:pPr>
    <w:rPr>
      <w:rFonts w:asciiTheme="minorHAnsi" w:eastAsiaTheme="minorEastAsia" w:hAnsiTheme="minorHAnsi" w:cstheme="minorBidi"/>
      <w:kern w:val="2"/>
      <w:sz w:val="20"/>
      <w:szCs w:val="22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3646FA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646FA"/>
    <w:rPr>
      <w:rFonts w:ascii="Times New Roman" w:eastAsia="PMingLiU" w:hAnsi="Times New Roman" w:cs="Times New Roman"/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646FA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646FA"/>
    <w:rPr>
      <w:rFonts w:ascii="Times New Roman" w:eastAsia="PMingLiU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정혜</dc:creator>
  <cp:keywords/>
  <dc:description/>
  <cp:lastModifiedBy>Microsoft Office User</cp:lastModifiedBy>
  <cp:revision>2</cp:revision>
  <dcterms:created xsi:type="dcterms:W3CDTF">2023-04-27T03:46:00Z</dcterms:created>
  <dcterms:modified xsi:type="dcterms:W3CDTF">2023-04-27T03:46:00Z</dcterms:modified>
</cp:coreProperties>
</file>